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99" w:rsidRPr="000412A7" w:rsidRDefault="00787D23" w:rsidP="000412A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12A7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приему населения за </w:t>
      </w:r>
      <w:r w:rsidR="00D54891">
        <w:rPr>
          <w:rFonts w:ascii="Times New Roman" w:hAnsi="Times New Roman" w:cs="Times New Roman"/>
          <w:b/>
          <w:sz w:val="28"/>
          <w:szCs w:val="28"/>
        </w:rPr>
        <w:t>2025</w:t>
      </w:r>
      <w:r w:rsidR="000412A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B208B">
        <w:rPr>
          <w:rFonts w:ascii="Times New Roman" w:hAnsi="Times New Roman" w:cs="Times New Roman"/>
          <w:b/>
          <w:sz w:val="28"/>
          <w:szCs w:val="28"/>
        </w:rPr>
        <w:t>а</w:t>
      </w:r>
      <w:r w:rsidR="000412A7">
        <w:rPr>
          <w:rFonts w:ascii="Times New Roman" w:hAnsi="Times New Roman" w:cs="Times New Roman"/>
          <w:b/>
          <w:sz w:val="28"/>
          <w:szCs w:val="28"/>
        </w:rPr>
        <w:t>.</w:t>
      </w:r>
    </w:p>
    <w:p w:rsidR="00787D23" w:rsidRPr="006500F5" w:rsidRDefault="00787D23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1.Количество поступивших письменных обращений граждан </w:t>
      </w:r>
      <w:r w:rsidR="00572512" w:rsidRPr="000412A7">
        <w:rPr>
          <w:rFonts w:ascii="Times New Roman" w:hAnsi="Times New Roman" w:cs="Times New Roman"/>
          <w:sz w:val="28"/>
          <w:szCs w:val="28"/>
        </w:rPr>
        <w:t xml:space="preserve">- </w:t>
      </w:r>
      <w:r w:rsidR="006500F5">
        <w:rPr>
          <w:rFonts w:ascii="Times New Roman" w:hAnsi="Times New Roman" w:cs="Times New Roman"/>
          <w:sz w:val="28"/>
          <w:szCs w:val="28"/>
        </w:rPr>
        <w:t>5878</w:t>
      </w:r>
    </w:p>
    <w:p w:rsidR="00787D23" w:rsidRPr="000412A7" w:rsidRDefault="00787D23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2.Количество переадресованных </w:t>
      </w:r>
      <w:r w:rsidR="009B5E45" w:rsidRPr="000412A7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572512" w:rsidRPr="000412A7">
        <w:rPr>
          <w:rFonts w:ascii="Times New Roman" w:hAnsi="Times New Roman" w:cs="Times New Roman"/>
          <w:sz w:val="28"/>
          <w:szCs w:val="28"/>
        </w:rPr>
        <w:t>обращений граждан -</w:t>
      </w:r>
      <w:r w:rsidR="00F7731F">
        <w:rPr>
          <w:rFonts w:ascii="Times New Roman" w:hAnsi="Times New Roman" w:cs="Times New Roman"/>
          <w:sz w:val="28"/>
          <w:szCs w:val="28"/>
        </w:rPr>
        <w:t xml:space="preserve"> </w:t>
      </w:r>
      <w:r w:rsidR="006500F5">
        <w:rPr>
          <w:rFonts w:ascii="Times New Roman" w:hAnsi="Times New Roman" w:cs="Times New Roman"/>
          <w:sz w:val="28"/>
          <w:szCs w:val="28"/>
        </w:rPr>
        <w:t>1</w:t>
      </w:r>
      <w:r w:rsidR="001E0695">
        <w:rPr>
          <w:rFonts w:ascii="Times New Roman" w:hAnsi="Times New Roman" w:cs="Times New Roman"/>
          <w:sz w:val="28"/>
          <w:szCs w:val="28"/>
        </w:rPr>
        <w:t>4</w:t>
      </w:r>
    </w:p>
    <w:p w:rsidR="00572512" w:rsidRPr="000412A7" w:rsidRDefault="00572512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3.Количество рассмотренных письменных обращений граждан – </w:t>
      </w:r>
      <w:r w:rsidR="006500F5">
        <w:rPr>
          <w:rFonts w:ascii="Times New Roman" w:hAnsi="Times New Roman" w:cs="Times New Roman"/>
          <w:sz w:val="28"/>
          <w:szCs w:val="28"/>
        </w:rPr>
        <w:t>5878</w:t>
      </w:r>
    </w:p>
    <w:p w:rsidR="00572512" w:rsidRPr="000412A7" w:rsidRDefault="00572512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4.Количество поступивших обращений в форме электронного документа – </w:t>
      </w:r>
      <w:r w:rsidR="006500F5">
        <w:rPr>
          <w:rFonts w:ascii="Times New Roman" w:hAnsi="Times New Roman" w:cs="Times New Roman"/>
          <w:sz w:val="28"/>
          <w:szCs w:val="28"/>
        </w:rPr>
        <w:t>1587</w:t>
      </w:r>
    </w:p>
    <w:p w:rsidR="00572512" w:rsidRPr="000412A7" w:rsidRDefault="00572512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5.Количество переадресованных обращений в форме электронного документа </w:t>
      </w:r>
      <w:r w:rsidR="00D432F4" w:rsidRPr="000412A7">
        <w:rPr>
          <w:rFonts w:ascii="Times New Roman" w:hAnsi="Times New Roman" w:cs="Times New Roman"/>
          <w:sz w:val="28"/>
          <w:szCs w:val="28"/>
        </w:rPr>
        <w:t>–</w:t>
      </w:r>
      <w:r w:rsidRPr="000412A7">
        <w:rPr>
          <w:rFonts w:ascii="Times New Roman" w:hAnsi="Times New Roman" w:cs="Times New Roman"/>
          <w:sz w:val="28"/>
          <w:szCs w:val="28"/>
        </w:rPr>
        <w:t xml:space="preserve"> </w:t>
      </w:r>
      <w:r w:rsidR="006500F5">
        <w:rPr>
          <w:rFonts w:ascii="Times New Roman" w:hAnsi="Times New Roman" w:cs="Times New Roman"/>
          <w:sz w:val="28"/>
          <w:szCs w:val="28"/>
        </w:rPr>
        <w:t>1</w:t>
      </w:r>
      <w:r w:rsidR="001E0695">
        <w:rPr>
          <w:rFonts w:ascii="Times New Roman" w:hAnsi="Times New Roman" w:cs="Times New Roman"/>
          <w:sz w:val="28"/>
          <w:szCs w:val="28"/>
        </w:rPr>
        <w:t>4</w:t>
      </w:r>
    </w:p>
    <w:p w:rsidR="00D432F4" w:rsidRPr="000412A7" w:rsidRDefault="00D432F4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6.Количество рассмотренных обращений в форме электронного документа – </w:t>
      </w:r>
      <w:r w:rsidR="006500F5">
        <w:rPr>
          <w:rFonts w:ascii="Times New Roman" w:hAnsi="Times New Roman" w:cs="Times New Roman"/>
          <w:sz w:val="28"/>
          <w:szCs w:val="28"/>
        </w:rPr>
        <w:t>1587</w:t>
      </w:r>
    </w:p>
    <w:p w:rsidR="006500F5" w:rsidRDefault="00D432F4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>7.Количество заявок на оказание муниципальных услуг –</w:t>
      </w:r>
      <w:r w:rsidR="006500F5">
        <w:rPr>
          <w:rFonts w:ascii="Times New Roman" w:hAnsi="Times New Roman" w:cs="Times New Roman"/>
          <w:sz w:val="28"/>
          <w:szCs w:val="28"/>
        </w:rPr>
        <w:t xml:space="preserve"> 25899</w:t>
      </w:r>
    </w:p>
    <w:p w:rsidR="00D432F4" w:rsidRPr="00434D35" w:rsidRDefault="00D432F4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>8.Количество</w:t>
      </w:r>
      <w:r w:rsidR="00C26C54" w:rsidRPr="000412A7">
        <w:rPr>
          <w:rFonts w:ascii="Times New Roman" w:hAnsi="Times New Roman" w:cs="Times New Roman"/>
          <w:sz w:val="28"/>
          <w:szCs w:val="28"/>
        </w:rPr>
        <w:t xml:space="preserve"> подготовленной информации </w:t>
      </w:r>
      <w:proofErr w:type="spellStart"/>
      <w:r w:rsidR="00C26C54" w:rsidRPr="000412A7">
        <w:rPr>
          <w:rFonts w:ascii="Times New Roman" w:hAnsi="Times New Roman" w:cs="Times New Roman"/>
          <w:sz w:val="28"/>
          <w:szCs w:val="28"/>
        </w:rPr>
        <w:t>У</w:t>
      </w:r>
      <w:r w:rsidR="00F7731F">
        <w:rPr>
          <w:rFonts w:ascii="Times New Roman" w:hAnsi="Times New Roman" w:cs="Times New Roman"/>
          <w:sz w:val="28"/>
          <w:szCs w:val="28"/>
        </w:rPr>
        <w:t>АиГ</w:t>
      </w:r>
      <w:proofErr w:type="spellEnd"/>
      <w:r w:rsidR="00F7731F">
        <w:rPr>
          <w:rFonts w:ascii="Times New Roman" w:hAnsi="Times New Roman" w:cs="Times New Roman"/>
          <w:sz w:val="28"/>
          <w:szCs w:val="28"/>
        </w:rPr>
        <w:t xml:space="preserve"> </w:t>
      </w:r>
      <w:r w:rsidR="00C26C54" w:rsidRPr="000412A7">
        <w:rPr>
          <w:rFonts w:ascii="Times New Roman" w:hAnsi="Times New Roman" w:cs="Times New Roman"/>
          <w:sz w:val="28"/>
          <w:szCs w:val="28"/>
        </w:rPr>
        <w:t xml:space="preserve">для оказания муниципальных услуг подразделениями ИКМО </w:t>
      </w:r>
      <w:proofErr w:type="spellStart"/>
      <w:r w:rsidR="00C26C54" w:rsidRPr="000412A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C26C54" w:rsidRPr="000412A7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80175" w:rsidRDefault="00C26C54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>Личный прием граждан в МКУ</w:t>
      </w:r>
      <w:r w:rsidR="000412A7" w:rsidRPr="000412A7">
        <w:rPr>
          <w:rFonts w:ascii="Times New Roman" w:hAnsi="Times New Roman" w:cs="Times New Roman"/>
          <w:sz w:val="28"/>
          <w:szCs w:val="28"/>
        </w:rPr>
        <w:t xml:space="preserve"> «Управление архитектуры и градостроительства» осуществляется по вторникам с 14.00 до 18.00. Лица, осуществляющие личный прием граждан </w:t>
      </w:r>
      <w:proofErr w:type="spellStart"/>
      <w:r w:rsidR="00EC184A">
        <w:rPr>
          <w:rFonts w:ascii="Times New Roman" w:hAnsi="Times New Roman" w:cs="Times New Roman"/>
          <w:sz w:val="28"/>
          <w:szCs w:val="28"/>
        </w:rPr>
        <w:t>А.Н.Лобов</w:t>
      </w:r>
      <w:proofErr w:type="spellEnd"/>
      <w:r w:rsidR="000412A7" w:rsidRPr="000412A7">
        <w:rPr>
          <w:rFonts w:ascii="Times New Roman" w:hAnsi="Times New Roman" w:cs="Times New Roman"/>
          <w:sz w:val="28"/>
          <w:szCs w:val="28"/>
        </w:rPr>
        <w:t xml:space="preserve"> –</w:t>
      </w:r>
      <w:r w:rsidR="00AA04FE">
        <w:rPr>
          <w:rFonts w:ascii="Times New Roman" w:hAnsi="Times New Roman" w:cs="Times New Roman"/>
          <w:sz w:val="28"/>
          <w:szCs w:val="28"/>
        </w:rPr>
        <w:t xml:space="preserve"> </w:t>
      </w:r>
      <w:r w:rsidR="006500F5" w:rsidRPr="000412A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6500F5">
        <w:rPr>
          <w:rFonts w:ascii="Times New Roman" w:hAnsi="Times New Roman" w:cs="Times New Roman"/>
          <w:sz w:val="28"/>
          <w:szCs w:val="28"/>
        </w:rPr>
        <w:t>Управления</w:t>
      </w:r>
      <w:r w:rsidR="000412A7" w:rsidRPr="000412A7">
        <w:rPr>
          <w:rFonts w:ascii="Times New Roman" w:hAnsi="Times New Roman" w:cs="Times New Roman"/>
          <w:sz w:val="28"/>
          <w:szCs w:val="28"/>
        </w:rPr>
        <w:t>, заместители начальника. Общее количество оказанных консультаций –</w:t>
      </w:r>
      <w:r w:rsidR="006500F5">
        <w:rPr>
          <w:rFonts w:ascii="Times New Roman" w:hAnsi="Times New Roman" w:cs="Times New Roman"/>
          <w:sz w:val="28"/>
          <w:szCs w:val="28"/>
        </w:rPr>
        <w:t xml:space="preserve"> 1672</w:t>
      </w:r>
    </w:p>
    <w:p w:rsidR="00B83B26" w:rsidRDefault="000412A7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>Тематика обращений: отказ ГПЗУ, ФИАС, согласование вывесок, отказ переноса красных линий</w:t>
      </w:r>
      <w:r w:rsidR="00B83B26">
        <w:rPr>
          <w:rFonts w:ascii="Times New Roman" w:hAnsi="Times New Roman" w:cs="Times New Roman"/>
          <w:sz w:val="28"/>
          <w:szCs w:val="28"/>
        </w:rPr>
        <w:t>.</w:t>
      </w:r>
    </w:p>
    <w:p w:rsidR="000412A7" w:rsidRPr="000412A7" w:rsidRDefault="000412A7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оказан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412A7">
        <w:rPr>
          <w:rFonts w:ascii="Times New Roman" w:hAnsi="Times New Roman" w:cs="Times New Roman"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12A7">
        <w:rPr>
          <w:rFonts w:ascii="Times New Roman" w:hAnsi="Times New Roman" w:cs="Times New Roman"/>
          <w:sz w:val="28"/>
          <w:szCs w:val="28"/>
        </w:rPr>
        <w:t>, даны устные и письменные разъяснения.</w:t>
      </w:r>
    </w:p>
    <w:sectPr w:rsidR="000412A7" w:rsidRPr="000412A7" w:rsidSect="00787D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23"/>
    <w:rsid w:val="000412A7"/>
    <w:rsid w:val="001E0695"/>
    <w:rsid w:val="00242C76"/>
    <w:rsid w:val="0026156C"/>
    <w:rsid w:val="002D6867"/>
    <w:rsid w:val="002F090F"/>
    <w:rsid w:val="00322B5F"/>
    <w:rsid w:val="003B2871"/>
    <w:rsid w:val="00400375"/>
    <w:rsid w:val="00404067"/>
    <w:rsid w:val="00434D35"/>
    <w:rsid w:val="00480175"/>
    <w:rsid w:val="0050311D"/>
    <w:rsid w:val="00572512"/>
    <w:rsid w:val="005A3016"/>
    <w:rsid w:val="006500F5"/>
    <w:rsid w:val="00697F70"/>
    <w:rsid w:val="006B208B"/>
    <w:rsid w:val="006E4981"/>
    <w:rsid w:val="00787D23"/>
    <w:rsid w:val="007A4AA1"/>
    <w:rsid w:val="008B5EDE"/>
    <w:rsid w:val="00947753"/>
    <w:rsid w:val="009B5E45"/>
    <w:rsid w:val="00A105C8"/>
    <w:rsid w:val="00AA04FE"/>
    <w:rsid w:val="00AE757D"/>
    <w:rsid w:val="00B632CB"/>
    <w:rsid w:val="00B83B26"/>
    <w:rsid w:val="00BF3390"/>
    <w:rsid w:val="00C26C54"/>
    <w:rsid w:val="00CA0F99"/>
    <w:rsid w:val="00D432F4"/>
    <w:rsid w:val="00D54891"/>
    <w:rsid w:val="00DD0CC6"/>
    <w:rsid w:val="00E2378C"/>
    <w:rsid w:val="00E26457"/>
    <w:rsid w:val="00EA66D3"/>
    <w:rsid w:val="00EB2A54"/>
    <w:rsid w:val="00EC184A"/>
    <w:rsid w:val="00F520F9"/>
    <w:rsid w:val="00F61F4A"/>
    <w:rsid w:val="00F66F45"/>
    <w:rsid w:val="00F7731F"/>
    <w:rsid w:val="00FC0D61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12396-37D3-455D-A9BA-F9706241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Квасова</dc:creator>
  <cp:keywords/>
  <dc:description/>
  <cp:lastModifiedBy>Наталья А. Терентьева</cp:lastModifiedBy>
  <cp:revision>2</cp:revision>
  <cp:lastPrinted>2024-01-10T11:56:00Z</cp:lastPrinted>
  <dcterms:created xsi:type="dcterms:W3CDTF">2026-01-23T11:08:00Z</dcterms:created>
  <dcterms:modified xsi:type="dcterms:W3CDTF">2026-01-23T11:08:00Z</dcterms:modified>
</cp:coreProperties>
</file>